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3656" w:rsidRPr="00845279" w:rsidRDefault="00C83656" w:rsidP="006B015E">
      <w:pPr>
        <w:jc w:val="center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 xml:space="preserve">Муниципальный этап Всероссийской олимпиады школьников по истории. </w:t>
      </w:r>
    </w:p>
    <w:p w:rsidR="00C83656" w:rsidRDefault="00C83656" w:rsidP="006B015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Ключи</w:t>
      </w:r>
      <w:r w:rsidRPr="00845279">
        <w:rPr>
          <w:b/>
          <w:bCs/>
          <w:sz w:val="28"/>
          <w:szCs w:val="28"/>
        </w:rPr>
        <w:t>. 10–11 класс.</w:t>
      </w:r>
    </w:p>
    <w:p w:rsidR="00C83656" w:rsidRPr="00845279" w:rsidRDefault="00C83656" w:rsidP="006B015E">
      <w:pPr>
        <w:jc w:val="center"/>
        <w:rPr>
          <w:b/>
          <w:bCs/>
          <w:sz w:val="28"/>
          <w:szCs w:val="28"/>
        </w:rPr>
      </w:pPr>
    </w:p>
    <w:p w:rsidR="00C83656" w:rsidRPr="00845279" w:rsidRDefault="00C83656" w:rsidP="006B015E">
      <w:pPr>
        <w:jc w:val="both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 xml:space="preserve">Максимальная оценка – 120 баллов, </w:t>
      </w:r>
    </w:p>
    <w:p w:rsidR="00C83656" w:rsidRPr="00845279" w:rsidRDefault="00C83656" w:rsidP="006B015E">
      <w:pPr>
        <w:jc w:val="both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>Время на подготовку – 3 часа (180 минут).</w:t>
      </w:r>
    </w:p>
    <w:p w:rsidR="00C83656" w:rsidRDefault="00C83656" w:rsidP="002E29F4">
      <w:pPr>
        <w:jc w:val="both"/>
        <w:rPr>
          <w:b/>
          <w:bCs/>
          <w:i/>
          <w:iCs/>
          <w:lang w:val="en-US"/>
        </w:rPr>
      </w:pPr>
    </w:p>
    <w:p w:rsidR="00C83656" w:rsidRPr="000D3F4B" w:rsidRDefault="00C83656" w:rsidP="002E29F4">
      <w:pPr>
        <w:jc w:val="both"/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1.</w:t>
      </w:r>
      <w:r w:rsidRPr="000D3F4B">
        <w:rPr>
          <w:b/>
          <w:bCs/>
          <w:sz w:val="28"/>
          <w:szCs w:val="28"/>
        </w:rPr>
        <w:t xml:space="preserve"> Поясните происхождение и значение указанных наименований (1 балл за каждый правильный  ответ; максимально – 5 баллов).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а) форма долговой зависимости (за купу – долг)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б) зависимость по договору (ряду)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в) служилое земельное владение с одним крестьянским двором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г) издольная аренда за половину урожая (испольшина)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д) месячная плата натурой безземельным крестьянам, полностью занятым на барщине</w:t>
      </w:r>
    </w:p>
    <w:p w:rsidR="00C83656" w:rsidRPr="000D3F4B" w:rsidRDefault="00C83656" w:rsidP="002E29F4">
      <w:pPr>
        <w:jc w:val="both"/>
        <w:rPr>
          <w:b/>
          <w:bCs/>
          <w:i/>
          <w:iCs/>
          <w:sz w:val="28"/>
          <w:szCs w:val="28"/>
        </w:rPr>
      </w:pPr>
    </w:p>
    <w:p w:rsidR="00C83656" w:rsidRPr="000D3F4B" w:rsidRDefault="00C83656" w:rsidP="002E29F4">
      <w:pPr>
        <w:jc w:val="both"/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2.</w:t>
      </w:r>
      <w:r w:rsidRPr="000D3F4B">
        <w:rPr>
          <w:b/>
          <w:bCs/>
          <w:sz w:val="28"/>
          <w:szCs w:val="28"/>
        </w:rPr>
        <w:t xml:space="preserve"> Восстановите правильную хронологическую последовательность событий. Ответ запишите в виде ряда цифр (по 2 баллу за каждую правильную последовательность, дополнительный балл за указание исторической эпохи, к которой она относится; максимальный балл за все задание – 6).</w:t>
      </w:r>
    </w:p>
    <w:p w:rsidR="00C83656" w:rsidRPr="000D3F4B" w:rsidRDefault="00C83656" w:rsidP="002E29F4">
      <w:pPr>
        <w:jc w:val="both"/>
        <w:rPr>
          <w:b/>
          <w:bCs/>
          <w:sz w:val="28"/>
          <w:szCs w:val="28"/>
        </w:rPr>
      </w:pPr>
      <w:r w:rsidRPr="000D3F4B">
        <w:rPr>
          <w:sz w:val="28"/>
          <w:szCs w:val="28"/>
        </w:rPr>
        <w:t xml:space="preserve">А) 31452 первые Романовы (принимается «Бунташный век»), Б) 42531 пореформенный период (принимается буржуазные реформы 1860-1870-х гг., либеральные реформы Александра </w:t>
      </w:r>
      <w:r w:rsidRPr="000D3F4B">
        <w:rPr>
          <w:sz w:val="28"/>
          <w:szCs w:val="28"/>
          <w:lang w:val="en-US"/>
        </w:rPr>
        <w:t>II</w:t>
      </w:r>
      <w:r w:rsidRPr="000D3F4B">
        <w:rPr>
          <w:sz w:val="28"/>
          <w:szCs w:val="28"/>
        </w:rPr>
        <w:t>)</w:t>
      </w:r>
    </w:p>
    <w:p w:rsidR="00C83656" w:rsidRPr="000D3F4B" w:rsidRDefault="00C83656">
      <w:pPr>
        <w:rPr>
          <w:sz w:val="28"/>
          <w:szCs w:val="28"/>
        </w:rPr>
      </w:pPr>
    </w:p>
    <w:p w:rsidR="00C83656" w:rsidRPr="000D3F4B" w:rsidRDefault="00C83656" w:rsidP="004342E9">
      <w:pPr>
        <w:autoSpaceDE w:val="0"/>
        <w:autoSpaceDN w:val="0"/>
        <w:adjustRightInd w:val="0"/>
        <w:rPr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 xml:space="preserve">Задание № 3.  </w:t>
      </w:r>
      <w:r w:rsidRPr="000D3F4B">
        <w:rPr>
          <w:b/>
          <w:bCs/>
          <w:sz w:val="28"/>
          <w:szCs w:val="28"/>
        </w:rPr>
        <w:t>Соотнесите элементы правого и левого столбцов таблицы. В перечне справа есть лишняя характеристика, максимальный балл – 6 (по 3 балла за полностью правильно заполненную строку, если 1 ошибка, то 1 балл).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95"/>
        <w:gridCol w:w="1595"/>
        <w:gridCol w:w="1595"/>
        <w:gridCol w:w="1595"/>
        <w:gridCol w:w="1595"/>
      </w:tblGrid>
      <w:tr w:rsidR="00C83656" w:rsidRPr="000D3F4B"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Г</w:t>
            </w:r>
          </w:p>
        </w:tc>
      </w:tr>
      <w:tr w:rsidR="00C83656" w:rsidRPr="000D3F4B">
        <w:trPr>
          <w:trHeight w:val="397"/>
        </w:trPr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2.1.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2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5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4</w:t>
            </w:r>
          </w:p>
        </w:tc>
      </w:tr>
      <w:tr w:rsidR="00C83656" w:rsidRPr="000D3F4B">
        <w:trPr>
          <w:trHeight w:val="397"/>
        </w:trPr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b/>
                <w:bCs/>
                <w:sz w:val="28"/>
                <w:szCs w:val="28"/>
              </w:rPr>
            </w:pPr>
            <w:r w:rsidRPr="000D3F4B">
              <w:rPr>
                <w:b/>
                <w:bCs/>
                <w:sz w:val="28"/>
                <w:szCs w:val="28"/>
              </w:rPr>
              <w:t>2.2.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4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2</w:t>
            </w:r>
          </w:p>
        </w:tc>
        <w:tc>
          <w:tcPr>
            <w:tcW w:w="1595" w:type="dxa"/>
          </w:tcPr>
          <w:p w:rsidR="00C83656" w:rsidRPr="000D3F4B" w:rsidRDefault="00C83656" w:rsidP="002E29F4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3</w:t>
            </w:r>
          </w:p>
        </w:tc>
      </w:tr>
    </w:tbl>
    <w:p w:rsidR="00C83656" w:rsidRPr="000D3F4B" w:rsidRDefault="00C83656" w:rsidP="002E29F4">
      <w:pPr>
        <w:rPr>
          <w:sz w:val="28"/>
          <w:szCs w:val="28"/>
        </w:rPr>
      </w:pPr>
    </w:p>
    <w:p w:rsidR="00C83656" w:rsidRPr="000D3F4B" w:rsidRDefault="00C83656" w:rsidP="000840A1">
      <w:pPr>
        <w:jc w:val="both"/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4.</w:t>
      </w:r>
      <w:r w:rsidRPr="000D3F4B">
        <w:rPr>
          <w:b/>
          <w:bCs/>
          <w:sz w:val="28"/>
          <w:szCs w:val="28"/>
        </w:rPr>
        <w:t xml:space="preserve"> Кратко ответьте на вопросы (по 2 балла за каждый правильный ответ, за 1 ошибку в ответе – 0, максимальный балл - 8):</w:t>
      </w:r>
    </w:p>
    <w:p w:rsidR="00C83656" w:rsidRPr="000D3F4B" w:rsidRDefault="00C83656" w:rsidP="002E29F4">
      <w:pPr>
        <w:rPr>
          <w:sz w:val="28"/>
          <w:szCs w:val="28"/>
        </w:rPr>
      </w:pPr>
      <w:r w:rsidRPr="000D3F4B">
        <w:rPr>
          <w:sz w:val="28"/>
          <w:szCs w:val="28"/>
        </w:rPr>
        <w:t>1. Битва на р. Воже.  1378 г.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2. При обороне Москвы от войск Тохтамыша. В 1382 г.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 xml:space="preserve">3. Черное море. Екатерина </w:t>
      </w:r>
      <w:r w:rsidRPr="000D3F4B">
        <w:rPr>
          <w:sz w:val="28"/>
          <w:szCs w:val="28"/>
          <w:lang w:val="en-US"/>
        </w:rPr>
        <w:t>II</w:t>
      </w:r>
      <w:r w:rsidRPr="000D3F4B">
        <w:rPr>
          <w:sz w:val="28"/>
          <w:szCs w:val="28"/>
        </w:rPr>
        <w:t>.</w:t>
      </w:r>
    </w:p>
    <w:p w:rsidR="00C83656" w:rsidRPr="000D3F4B" w:rsidRDefault="00C83656" w:rsidP="002E29F4">
      <w:pPr>
        <w:jc w:val="both"/>
        <w:rPr>
          <w:sz w:val="28"/>
          <w:szCs w:val="28"/>
        </w:rPr>
      </w:pPr>
      <w:r w:rsidRPr="000D3F4B">
        <w:rPr>
          <w:sz w:val="28"/>
          <w:szCs w:val="28"/>
        </w:rPr>
        <w:t>4. При Михаиле Федоровиче. В 1637 г. (принимается «в 1630-е годы»).</w:t>
      </w:r>
    </w:p>
    <w:p w:rsidR="00C83656" w:rsidRPr="000D3F4B" w:rsidRDefault="00C83656">
      <w:pPr>
        <w:rPr>
          <w:sz w:val="28"/>
          <w:szCs w:val="28"/>
        </w:rPr>
      </w:pPr>
    </w:p>
    <w:p w:rsidR="00C83656" w:rsidRPr="000D3F4B" w:rsidRDefault="00C83656" w:rsidP="000840A1">
      <w:pPr>
        <w:autoSpaceDE w:val="0"/>
        <w:autoSpaceDN w:val="0"/>
        <w:adjustRightInd w:val="0"/>
        <w:rPr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№ 5.</w:t>
      </w:r>
      <w:r w:rsidRPr="000D3F4B">
        <w:rPr>
          <w:b/>
          <w:bCs/>
          <w:sz w:val="28"/>
          <w:szCs w:val="28"/>
        </w:rPr>
        <w:t xml:space="preserve"> Заполните пробелы в тексте. Ответ оформите в виде перечня элементов под соответствующими номерами (1 балл за каждый правильно заполненный пропуск, максимальный балл – 11).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17"/>
        <w:gridCol w:w="8111"/>
      </w:tblGrid>
      <w:tr w:rsidR="00C83656" w:rsidRPr="000D3F4B" w:rsidTr="000D3F4B">
        <w:tc>
          <w:tcPr>
            <w:tcW w:w="817" w:type="dxa"/>
          </w:tcPr>
          <w:p w:rsidR="00C83656" w:rsidRPr="000D3F4B" w:rsidRDefault="00C83656" w:rsidP="000840A1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№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Вставка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Александр Невский (Александр Ярославич)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2.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Владимирском (Владимир)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3.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Орду (Золотую Орду, Улус Джучи, Сарай)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4.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Перепись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5.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Батыя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6.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Дани, «выхода»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7.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Баскаков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8.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1242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9.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Тевтонский (либо Ливонский)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10.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Чудского</w:t>
            </w:r>
          </w:p>
        </w:tc>
      </w:tr>
      <w:tr w:rsidR="00C83656" w:rsidRPr="000D3F4B" w:rsidTr="000D3F4B">
        <w:trPr>
          <w:trHeight w:val="397"/>
        </w:trPr>
        <w:tc>
          <w:tcPr>
            <w:tcW w:w="817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11.</w:t>
            </w:r>
          </w:p>
        </w:tc>
        <w:tc>
          <w:tcPr>
            <w:tcW w:w="8111" w:type="dxa"/>
          </w:tcPr>
          <w:p w:rsidR="00C83656" w:rsidRPr="000D3F4B" w:rsidRDefault="00C83656" w:rsidP="000840A1">
            <w:pPr>
              <w:jc w:val="both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Святых</w:t>
            </w:r>
          </w:p>
        </w:tc>
      </w:tr>
    </w:tbl>
    <w:p w:rsidR="00C83656" w:rsidRPr="000D3F4B" w:rsidRDefault="00C83656" w:rsidP="000840A1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 xml:space="preserve">Задание № 6. </w:t>
      </w:r>
      <w:r w:rsidRPr="000D3F4B">
        <w:rPr>
          <w:b/>
          <w:bCs/>
          <w:sz w:val="28"/>
          <w:szCs w:val="28"/>
        </w:rPr>
        <w:t>Изображения каких исторических деятелей представлены ниже? Укажите</w:t>
      </w:r>
    </w:p>
    <w:p w:rsidR="00C83656" w:rsidRPr="000D3F4B" w:rsidRDefault="00C83656" w:rsidP="000840A1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D3F4B">
        <w:rPr>
          <w:b/>
          <w:bCs/>
          <w:sz w:val="28"/>
          <w:szCs w:val="28"/>
        </w:rPr>
        <w:t>1) фамилии</w:t>
      </w:r>
    </w:p>
    <w:p w:rsidR="00C83656" w:rsidRPr="000D3F4B" w:rsidRDefault="00C83656" w:rsidP="000840A1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D3F4B">
        <w:rPr>
          <w:b/>
          <w:bCs/>
          <w:sz w:val="28"/>
          <w:szCs w:val="28"/>
        </w:rPr>
        <w:t>2) сферу деятельности</w:t>
      </w:r>
    </w:p>
    <w:p w:rsidR="00C83656" w:rsidRPr="000D3F4B" w:rsidRDefault="00C83656" w:rsidP="000840A1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D3F4B">
        <w:rPr>
          <w:b/>
          <w:bCs/>
          <w:sz w:val="28"/>
          <w:szCs w:val="28"/>
        </w:rPr>
        <w:t xml:space="preserve">3) примерное время деятельности/жизни </w:t>
      </w:r>
      <w:r w:rsidRPr="000D3F4B">
        <w:rPr>
          <w:sz w:val="28"/>
          <w:szCs w:val="28"/>
        </w:rPr>
        <w:t>(допустимая погрешность – до четверти века)</w:t>
      </w:r>
      <w:r w:rsidRPr="000D3F4B">
        <w:rPr>
          <w:b/>
          <w:bCs/>
          <w:sz w:val="28"/>
          <w:szCs w:val="28"/>
        </w:rPr>
        <w:t>.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b/>
          <w:bCs/>
          <w:sz w:val="28"/>
          <w:szCs w:val="28"/>
        </w:rPr>
        <w:t>(до 3 баллов за каждый ответ, максимальный балл – 6).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6.1. М.М. Сперанский, реформы государственного управления (Госсовет), кодификация права (Полное собрание и Свод законов Российской империи), 1772-1839 гг. (допуск – до четверти века)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6.2. Косыгин А.Н., Председатель Совета министров СССР (допустимо – глава правительства), 1904-1980 гг. (допуск – до четверти века)</w:t>
      </w:r>
    </w:p>
    <w:p w:rsidR="00C83656" w:rsidRPr="000D3F4B" w:rsidRDefault="00C83656">
      <w:pPr>
        <w:rPr>
          <w:sz w:val="28"/>
          <w:szCs w:val="28"/>
        </w:rPr>
      </w:pP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 xml:space="preserve">Задание 7. </w:t>
      </w:r>
      <w:r w:rsidRPr="000D3F4B">
        <w:rPr>
          <w:b/>
          <w:bCs/>
          <w:sz w:val="28"/>
          <w:szCs w:val="28"/>
        </w:rPr>
        <w:t>Внимательно изучите плакаты и ответьте на вопросы (максимальный балл – 7).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7.1. (по 1 баллу за каждый ответ).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1) Австро-Венгрия                        2) Россия                                  3) США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7.2. 1914-1918 гг. (1 балл).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7.3. Убийство австрийского эрцгерцога Франца Фердинанда (1 балл)</w:t>
      </w:r>
    </w:p>
    <w:p w:rsidR="00C83656" w:rsidRPr="000D3F4B" w:rsidRDefault="00C83656" w:rsidP="000840A1">
      <w:pPr>
        <w:rPr>
          <w:sz w:val="28"/>
          <w:szCs w:val="28"/>
        </w:rPr>
      </w:pPr>
      <w:r w:rsidRPr="000D3F4B">
        <w:rPr>
          <w:sz w:val="28"/>
          <w:szCs w:val="28"/>
        </w:rPr>
        <w:t>7.4. 1915 г. (2 балла).</w:t>
      </w:r>
    </w:p>
    <w:p w:rsidR="00C83656" w:rsidRPr="000D3F4B" w:rsidRDefault="00C83656" w:rsidP="000840A1">
      <w:pPr>
        <w:rPr>
          <w:sz w:val="28"/>
          <w:szCs w:val="28"/>
        </w:rPr>
      </w:pPr>
    </w:p>
    <w:p w:rsidR="00C83656" w:rsidRPr="000D3F4B" w:rsidRDefault="00C83656" w:rsidP="00205750">
      <w:pPr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8.</w:t>
      </w:r>
      <w:r w:rsidRPr="000D3F4B">
        <w:rPr>
          <w:sz w:val="28"/>
          <w:szCs w:val="28"/>
        </w:rPr>
        <w:t xml:space="preserve"> </w:t>
      </w:r>
      <w:r w:rsidRPr="000D3F4B">
        <w:rPr>
          <w:b/>
          <w:bCs/>
          <w:sz w:val="28"/>
          <w:szCs w:val="28"/>
        </w:rPr>
        <w:t>Представленная таблица поможет систематизировать Ваши знания об истории быта.  Заполните её: (до 11 баллов.)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20-19 правильных отметок в таблице – 11 баллов;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18-17 – 10 баллов;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16-15 – 9 баллов;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14-13 – 8 баллов;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12-11 – 7 баллов.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10-9 – 6 баллов;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8-7 – 5 баллов;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6-5 – 4 балла;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4-3 – 3 балла;</w:t>
      </w:r>
    </w:p>
    <w:p w:rsidR="00C83656" w:rsidRPr="000D3F4B" w:rsidRDefault="00C83656" w:rsidP="00273475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0D3F4B">
        <w:rPr>
          <w:sz w:val="28"/>
          <w:szCs w:val="28"/>
        </w:rPr>
        <w:t>За 1-2 – 0 баллов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603"/>
        <w:gridCol w:w="1757"/>
        <w:gridCol w:w="1864"/>
        <w:gridCol w:w="1926"/>
        <w:gridCol w:w="1809"/>
      </w:tblGrid>
      <w:tr w:rsidR="00C83656" w:rsidRPr="000D3F4B">
        <w:tc>
          <w:tcPr>
            <w:tcW w:w="2262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1)Одежда\элементы одежды</w:t>
            </w:r>
          </w:p>
        </w:tc>
        <w:tc>
          <w:tcPr>
            <w:tcW w:w="1757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 xml:space="preserve">   2) Кухня</w:t>
            </w:r>
          </w:p>
        </w:tc>
        <w:tc>
          <w:tcPr>
            <w:tcW w:w="1864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 xml:space="preserve">       3) Муз. инструменты</w:t>
            </w:r>
          </w:p>
        </w:tc>
        <w:tc>
          <w:tcPr>
            <w:tcW w:w="1879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4) Средства передвижения</w:t>
            </w:r>
          </w:p>
        </w:tc>
        <w:tc>
          <w:tcPr>
            <w:tcW w:w="1809" w:type="dxa"/>
          </w:tcPr>
          <w:p w:rsidR="00C83656" w:rsidRPr="000D3F4B" w:rsidRDefault="00C83656" w:rsidP="00EC2C68">
            <w:pPr>
              <w:jc w:val="center"/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5) Другие элементы быта</w:t>
            </w:r>
          </w:p>
        </w:tc>
      </w:tr>
      <w:tr w:rsidR="00C83656" w:rsidRPr="000D3F4B">
        <w:tc>
          <w:tcPr>
            <w:tcW w:w="2262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а, в, м, р, т.</w:t>
            </w:r>
          </w:p>
        </w:tc>
        <w:tc>
          <w:tcPr>
            <w:tcW w:w="1757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б, е, л, п, с.</w:t>
            </w:r>
          </w:p>
        </w:tc>
        <w:tc>
          <w:tcPr>
            <w:tcW w:w="1864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и, к, о.</w:t>
            </w:r>
          </w:p>
        </w:tc>
        <w:tc>
          <w:tcPr>
            <w:tcW w:w="1879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д, ж, н, у.</w:t>
            </w:r>
          </w:p>
        </w:tc>
        <w:tc>
          <w:tcPr>
            <w:tcW w:w="1809" w:type="dxa"/>
          </w:tcPr>
          <w:p w:rsidR="00C83656" w:rsidRPr="000D3F4B" w:rsidRDefault="00C83656" w:rsidP="00205750">
            <w:pPr>
              <w:rPr>
                <w:sz w:val="28"/>
                <w:szCs w:val="28"/>
              </w:rPr>
            </w:pPr>
            <w:r w:rsidRPr="000D3F4B">
              <w:rPr>
                <w:sz w:val="28"/>
                <w:szCs w:val="28"/>
              </w:rPr>
              <w:t>г, з, ф.</w:t>
            </w:r>
          </w:p>
        </w:tc>
      </w:tr>
    </w:tbl>
    <w:p w:rsidR="00C83656" w:rsidRPr="000D3F4B" w:rsidRDefault="00C83656" w:rsidP="004A26B0">
      <w:pPr>
        <w:rPr>
          <w:sz w:val="28"/>
          <w:szCs w:val="28"/>
        </w:rPr>
      </w:pPr>
    </w:p>
    <w:p w:rsidR="00C83656" w:rsidRPr="000D3F4B" w:rsidRDefault="00C83656" w:rsidP="004A26B0">
      <w:pPr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9.</w:t>
      </w:r>
      <w:r w:rsidRPr="000D3F4B">
        <w:rPr>
          <w:b/>
          <w:bCs/>
          <w:sz w:val="28"/>
          <w:szCs w:val="28"/>
        </w:rPr>
        <w:t xml:space="preserve"> Перед вами карта европейской части СССР, где пустыми прямоугольниками обозначены места нахождения городов-героев Великой Отечественной войны.  Определите, о каком городе-герое говорится, и завершите предложение. Впишите соответствующие номера в прямоугольники на карте. (По 1 баллу за каждое правильное продолжение предложения. За полностью правильно заполненную карту до 7 баллов). Максимальный балл - 20</w:t>
      </w:r>
    </w:p>
    <w:p w:rsidR="00C83656" w:rsidRPr="000D3F4B" w:rsidRDefault="00C83656" w:rsidP="00D22FF2">
      <w:pPr>
        <w:rPr>
          <w:b/>
          <w:bCs/>
          <w:i/>
          <w:i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Ответы – продолжение предложений (по 1 баллу, максимально 13 баллов):</w:t>
      </w:r>
    </w:p>
    <w:p w:rsidR="00C83656" w:rsidRPr="000D3F4B" w:rsidRDefault="00C83656" w:rsidP="00D22FF2">
      <w:pPr>
        <w:rPr>
          <w:b/>
          <w:bCs/>
          <w:i/>
          <w:iCs/>
          <w:sz w:val="28"/>
          <w:szCs w:val="28"/>
        </w:rPr>
        <w:sectPr w:rsidR="00C83656" w:rsidRPr="000D3F4B">
          <w:pgSz w:w="11906" w:h="16838"/>
          <w:pgMar w:top="1134" w:right="851" w:bottom="1134" w:left="1134" w:header="709" w:footer="709" w:gutter="0"/>
          <w:cols w:space="720"/>
        </w:sectPr>
      </w:pP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1 — Одесса;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2 — Киев;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3 — Севастополь;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4 — Мурманск;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5 — Керчь;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6 — Новороссийск;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7 — Смоленск;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8 — Тула;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9 — Ленинград;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10 — Москва;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11 — Сталинград;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 xml:space="preserve">12 — Брестская крепость; </w:t>
      </w:r>
    </w:p>
    <w:p w:rsidR="00C83656" w:rsidRPr="000D3F4B" w:rsidRDefault="00C83656" w:rsidP="00D22FF2">
      <w:pPr>
        <w:rPr>
          <w:sz w:val="28"/>
          <w:szCs w:val="28"/>
        </w:rPr>
      </w:pPr>
      <w:r w:rsidRPr="000D3F4B">
        <w:rPr>
          <w:sz w:val="28"/>
          <w:szCs w:val="28"/>
        </w:rPr>
        <w:t>13 — Минск.</w:t>
      </w:r>
    </w:p>
    <w:p w:rsidR="00C83656" w:rsidRPr="000D3F4B" w:rsidRDefault="00C83656" w:rsidP="00D22FF2">
      <w:pPr>
        <w:rPr>
          <w:b/>
          <w:bCs/>
          <w:sz w:val="28"/>
          <w:szCs w:val="28"/>
        </w:rPr>
      </w:pPr>
    </w:p>
    <w:p w:rsidR="00C83656" w:rsidRPr="000D3F4B" w:rsidRDefault="00C83656" w:rsidP="00D22FF2">
      <w:pPr>
        <w:rPr>
          <w:b/>
          <w:bCs/>
          <w:sz w:val="28"/>
          <w:szCs w:val="28"/>
        </w:rPr>
      </w:pPr>
      <w:r w:rsidRPr="000D3F4B">
        <w:rPr>
          <w:b/>
          <w:bCs/>
          <w:sz w:val="28"/>
          <w:szCs w:val="28"/>
        </w:rPr>
        <w:t>Карта: максимально – 7 баллов</w:t>
      </w:r>
    </w:p>
    <w:p w:rsidR="00C83656" w:rsidRPr="000D3F4B" w:rsidRDefault="00C83656" w:rsidP="00122616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D3F4B">
        <w:rPr>
          <w:sz w:val="28"/>
          <w:szCs w:val="28"/>
        </w:rPr>
        <w:t>За 12-13 правильных отметок на карте – 7 баллов;</w:t>
      </w:r>
    </w:p>
    <w:p w:rsidR="00C83656" w:rsidRPr="000D3F4B" w:rsidRDefault="00C83656" w:rsidP="00122616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D3F4B">
        <w:rPr>
          <w:sz w:val="28"/>
          <w:szCs w:val="28"/>
        </w:rPr>
        <w:t>За 10-11 – 6 баллов;</w:t>
      </w:r>
    </w:p>
    <w:p w:rsidR="00C83656" w:rsidRPr="000D3F4B" w:rsidRDefault="00C83656" w:rsidP="00122616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D3F4B">
        <w:rPr>
          <w:sz w:val="28"/>
          <w:szCs w:val="28"/>
        </w:rPr>
        <w:t>За 8-9 – 5 баллов;</w:t>
      </w:r>
    </w:p>
    <w:p w:rsidR="00C83656" w:rsidRPr="000D3F4B" w:rsidRDefault="00C83656" w:rsidP="00122616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D3F4B">
        <w:rPr>
          <w:sz w:val="28"/>
          <w:szCs w:val="28"/>
        </w:rPr>
        <w:t>За 6-7 – 4 балла;</w:t>
      </w:r>
    </w:p>
    <w:p w:rsidR="00C83656" w:rsidRPr="000D3F4B" w:rsidRDefault="00C83656" w:rsidP="00122616">
      <w:pPr>
        <w:ind w:left="360"/>
        <w:rPr>
          <w:sz w:val="28"/>
          <w:szCs w:val="28"/>
        </w:rPr>
      </w:pPr>
      <w:r w:rsidRPr="000D3F4B">
        <w:rPr>
          <w:sz w:val="28"/>
          <w:szCs w:val="28"/>
        </w:rPr>
        <w:t>5)   За 4-5 – 3 балла.</w:t>
      </w:r>
    </w:p>
    <w:p w:rsidR="00C83656" w:rsidRPr="000D3F4B" w:rsidRDefault="00C83656" w:rsidP="00122616">
      <w:pPr>
        <w:pStyle w:val="ListParagraph"/>
        <w:numPr>
          <w:ilvl w:val="0"/>
          <w:numId w:val="5"/>
        </w:numPr>
        <w:rPr>
          <w:sz w:val="28"/>
          <w:szCs w:val="28"/>
        </w:rPr>
      </w:pPr>
      <w:r w:rsidRPr="000D3F4B">
        <w:rPr>
          <w:sz w:val="28"/>
          <w:szCs w:val="28"/>
        </w:rPr>
        <w:t>За 1-3 – 0 баллов.</w:t>
      </w:r>
    </w:p>
    <w:p w:rsidR="00C83656" w:rsidRPr="00C9382A" w:rsidRDefault="00C83656" w:rsidP="00D22FF2">
      <w:pPr>
        <w:sectPr w:rsidR="00C83656" w:rsidRPr="00C9382A" w:rsidSect="00D22FF2">
          <w:type w:val="continuous"/>
          <w:pgSz w:w="11906" w:h="16838"/>
          <w:pgMar w:top="1134" w:right="851" w:bottom="1134" w:left="1134" w:header="709" w:footer="709" w:gutter="0"/>
          <w:cols w:space="425"/>
        </w:sectPr>
      </w:pPr>
      <w:r w:rsidRPr="001B2BD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картаеще" style="width:202.5pt;height:307.5pt;visibility:visible">
            <v:imagedata r:id="rId5" o:title=""/>
          </v:shape>
        </w:pict>
      </w:r>
    </w:p>
    <w:p w:rsidR="00C83656" w:rsidRDefault="00C83656" w:rsidP="004A26B0"/>
    <w:p w:rsidR="00C83656" w:rsidRPr="000D3F4B" w:rsidRDefault="00C83656" w:rsidP="00EF6986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10.</w:t>
      </w:r>
      <w:r w:rsidRPr="000D3F4B">
        <w:rPr>
          <w:sz w:val="28"/>
          <w:szCs w:val="28"/>
        </w:rPr>
        <w:t xml:space="preserve"> </w:t>
      </w:r>
      <w:r w:rsidRPr="000D3F4B">
        <w:rPr>
          <w:b/>
          <w:bCs/>
          <w:sz w:val="28"/>
          <w:szCs w:val="28"/>
        </w:rPr>
        <w:t>Прочитайте фрагмент текста, используя информацию, полученную при анализе и свои знания по истории, ответьте на вопросы. Максимум – 20 баллов.</w:t>
      </w:r>
    </w:p>
    <w:p w:rsidR="00C83656" w:rsidRPr="000D3F4B" w:rsidRDefault="00C83656" w:rsidP="00EF6986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C83656" w:rsidRPr="000D3F4B" w:rsidRDefault="00C83656" w:rsidP="000D3F4B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>В нарушении какой партийной резолюции упрекнул Сталин Ленина?</w:t>
      </w:r>
    </w:p>
    <w:p w:rsidR="00C83656" w:rsidRPr="000D3F4B" w:rsidRDefault="00C83656" w:rsidP="000D3F4B">
      <w:pPr>
        <w:autoSpaceDE w:val="0"/>
        <w:autoSpaceDN w:val="0"/>
        <w:adjustRightInd w:val="0"/>
        <w:spacing w:after="200" w:line="276" w:lineRule="auto"/>
        <w:ind w:left="18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 xml:space="preserve">«О единстве партии» или «О единстве партийных рядов» </w:t>
      </w:r>
      <w:r w:rsidRPr="000D3F4B">
        <w:rPr>
          <w:b/>
          <w:bCs/>
          <w:sz w:val="28"/>
          <w:szCs w:val="28"/>
          <w:lang w:eastAsia="en-US"/>
        </w:rPr>
        <w:t>(2)</w:t>
      </w:r>
    </w:p>
    <w:p w:rsidR="00C83656" w:rsidRPr="000D3F4B" w:rsidRDefault="00C83656" w:rsidP="000D3F4B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>Какая политическая система сложилась к моменту описанной ситуации?</w:t>
      </w:r>
    </w:p>
    <w:p w:rsidR="00C83656" w:rsidRPr="000D3F4B" w:rsidRDefault="00C83656" w:rsidP="000D3F4B">
      <w:pPr>
        <w:autoSpaceDE w:val="0"/>
        <w:autoSpaceDN w:val="0"/>
        <w:adjustRightInd w:val="0"/>
        <w:spacing w:after="200" w:line="276" w:lineRule="auto"/>
        <w:ind w:left="18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 xml:space="preserve">Однопартийная </w:t>
      </w:r>
      <w:r w:rsidRPr="000D3F4B">
        <w:rPr>
          <w:b/>
          <w:bCs/>
          <w:sz w:val="28"/>
          <w:szCs w:val="28"/>
          <w:lang w:eastAsia="en-US"/>
        </w:rPr>
        <w:t xml:space="preserve"> (2)</w:t>
      </w:r>
    </w:p>
    <w:p w:rsidR="00C83656" w:rsidRPr="000D3F4B" w:rsidRDefault="00C83656" w:rsidP="000D3F4B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 xml:space="preserve">Каким образом принимались важные политические решения? Что такое «Генеральная линия партии»? </w:t>
      </w: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 xml:space="preserve">В условиях однопартийной системы важнейшие решения, определявшие политику государства, принимались на партийных съездах ВКП (б), реализация решений съездов воплощали в жизнь ЦК и Политбюро, контролировавшие ВЦИК и Совнарком. «Генеральная линия партии» - это сформированное мнение большинства делегатов партийного съезда или ЦК </w:t>
      </w:r>
      <w:r w:rsidRPr="000D3F4B">
        <w:rPr>
          <w:b/>
          <w:bCs/>
          <w:sz w:val="28"/>
          <w:szCs w:val="28"/>
          <w:lang w:eastAsia="en-US"/>
        </w:rPr>
        <w:t xml:space="preserve"> (4)</w:t>
      </w:r>
    </w:p>
    <w:p w:rsidR="00C83656" w:rsidRPr="000D3F4B" w:rsidRDefault="00C83656" w:rsidP="000D3F4B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 xml:space="preserve">Опираясь на текст, ответьте на вопрос: Каким образом и почему Ленин скрывал свои расхождения с Троцким? </w:t>
      </w: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>Ленин вынужден опубликовать  в «Правде» заявление, что у него нет с Троцким разногласий, поскольку конфликт с Троцким грозит расколом в партии и нельзя демонстрировать борьбу в партии, этим могут воспользоваться враги. Троцкий опасен потому, что у него много сторонников, он контролирует армию (4).</w:t>
      </w:r>
    </w:p>
    <w:p w:rsidR="00C83656" w:rsidRPr="000D3F4B" w:rsidRDefault="00C83656" w:rsidP="000D3F4B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 xml:space="preserve">Опираясь на текст, ответьте на вопрос: В чём проявляется то, что Молотов – сторонник Сталина? </w:t>
      </w:r>
    </w:p>
    <w:p w:rsidR="00C83656" w:rsidRPr="000D3F4B" w:rsidRDefault="00C83656" w:rsidP="000D3F4B">
      <w:pPr>
        <w:autoSpaceDE w:val="0"/>
        <w:autoSpaceDN w:val="0"/>
        <w:adjustRightInd w:val="0"/>
        <w:spacing w:after="200" w:line="276" w:lineRule="auto"/>
        <w:ind w:left="18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>«…тогда же затеял интригу против Сталина и всей нашей группы, которая сколачивалась вокруг Сталина»</w:t>
      </w:r>
      <w:r w:rsidRPr="000D3F4B">
        <w:rPr>
          <w:b/>
          <w:bCs/>
          <w:sz w:val="28"/>
          <w:szCs w:val="28"/>
          <w:lang w:eastAsia="en-US"/>
        </w:rPr>
        <w:t xml:space="preserve"> (2)</w:t>
      </w:r>
    </w:p>
    <w:p w:rsidR="00C83656" w:rsidRPr="000D3F4B" w:rsidRDefault="00C83656" w:rsidP="000D3F4B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 xml:space="preserve">Какие преимущества во внутрипартийной борьбе давала должность Генерального секретаря ЦК ВКП(б)? </w:t>
      </w: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 xml:space="preserve">Должность Генерального  секретаря  ЦК ВКП(б) с 1922 года предполагала аппаратную работу, т.е. возможность выдвигать своих сторонников на ответственные партийные должности и тем самым обеспечивать себе поддержку на заседаниях съездов и пленумов ЦК в борьбе с политическими противниками </w:t>
      </w:r>
      <w:r w:rsidRPr="000D3F4B">
        <w:rPr>
          <w:b/>
          <w:bCs/>
          <w:sz w:val="28"/>
          <w:szCs w:val="28"/>
          <w:lang w:eastAsia="en-US"/>
        </w:rPr>
        <w:t>(4)</w:t>
      </w:r>
    </w:p>
    <w:p w:rsidR="00C83656" w:rsidRPr="000D3F4B" w:rsidRDefault="00C83656" w:rsidP="000D3F4B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180" w:firstLine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  <w:lang w:eastAsia="en-US"/>
        </w:rPr>
        <w:t xml:space="preserve">Опираясь на текст, ответьте на вопрос: Кого Молотов называет самыми опасными кроме Троцкого соперниками Ленина и Сталина?  </w:t>
      </w:r>
      <w:r w:rsidRPr="000D3F4B">
        <w:rPr>
          <w:b/>
          <w:bCs/>
          <w:i/>
          <w:iCs/>
          <w:sz w:val="28"/>
          <w:szCs w:val="28"/>
          <w:u w:val="single"/>
          <w:lang w:eastAsia="en-US"/>
        </w:rPr>
        <w:t>Каменева и Зиновьева</w:t>
      </w:r>
      <w:r w:rsidRPr="000D3F4B">
        <w:rPr>
          <w:b/>
          <w:bCs/>
          <w:sz w:val="28"/>
          <w:szCs w:val="28"/>
          <w:lang w:eastAsia="en-US"/>
        </w:rPr>
        <w:t xml:space="preserve"> (2)</w:t>
      </w:r>
    </w:p>
    <w:p w:rsidR="00C83656" w:rsidRPr="000D3F4B" w:rsidRDefault="00C83656" w:rsidP="00EF6986">
      <w:pPr>
        <w:autoSpaceDE w:val="0"/>
        <w:autoSpaceDN w:val="0"/>
        <w:adjustRightInd w:val="0"/>
        <w:rPr>
          <w:b/>
          <w:bCs/>
          <w:sz w:val="28"/>
          <w:szCs w:val="28"/>
          <w:lang w:eastAsia="en-US"/>
        </w:rPr>
      </w:pPr>
      <w:r w:rsidRPr="000D3F4B">
        <w:rPr>
          <w:b/>
          <w:bCs/>
          <w:sz w:val="28"/>
          <w:szCs w:val="28"/>
        </w:rPr>
        <w:t>Дорогие коллеги</w:t>
      </w:r>
      <w:r w:rsidRPr="000D3F4B">
        <w:rPr>
          <w:b/>
          <w:bCs/>
          <w:sz w:val="28"/>
          <w:szCs w:val="28"/>
          <w:lang w:eastAsia="en-US"/>
        </w:rPr>
        <w:t xml:space="preserve">, принимаются иные правильные формулировки ответов! </w:t>
      </w:r>
    </w:p>
    <w:p w:rsidR="00C83656" w:rsidRPr="000D3F4B" w:rsidRDefault="00C83656" w:rsidP="00EF6986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C83656" w:rsidRPr="000D3F4B" w:rsidRDefault="00C83656" w:rsidP="00EF6986">
      <w:pPr>
        <w:autoSpaceDE w:val="0"/>
        <w:autoSpaceDN w:val="0"/>
        <w:adjustRightInd w:val="0"/>
        <w:rPr>
          <w:sz w:val="28"/>
          <w:szCs w:val="28"/>
        </w:rPr>
      </w:pPr>
      <w:r w:rsidRPr="000D3F4B">
        <w:rPr>
          <w:b/>
          <w:bCs/>
          <w:i/>
          <w:iCs/>
          <w:sz w:val="28"/>
          <w:szCs w:val="28"/>
        </w:rPr>
        <w:t>Задание 11.</w:t>
      </w:r>
      <w:r w:rsidRPr="000D3F4B">
        <w:rPr>
          <w:sz w:val="28"/>
          <w:szCs w:val="28"/>
        </w:rPr>
        <w:t xml:space="preserve"> </w:t>
      </w:r>
      <w:bookmarkStart w:id="0" w:name="_GoBack"/>
      <w:r w:rsidRPr="000D3F4B">
        <w:rPr>
          <w:b/>
          <w:bCs/>
          <w:sz w:val="28"/>
          <w:szCs w:val="28"/>
        </w:rPr>
        <w:t>Эссе.</w:t>
      </w:r>
      <w:r w:rsidRPr="000D3F4B">
        <w:rPr>
          <w:sz w:val="28"/>
          <w:szCs w:val="28"/>
        </w:rPr>
        <w:t xml:space="preserve"> </w:t>
      </w:r>
      <w:r w:rsidRPr="000D3F4B">
        <w:rPr>
          <w:b/>
          <w:bCs/>
          <w:sz w:val="28"/>
          <w:szCs w:val="28"/>
        </w:rPr>
        <w:t>Максимальная оценка 20 баллов.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>Жюри, оценивая  эссе, должно  руководствоваться следующими критериями: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 xml:space="preserve">1. </w:t>
      </w:r>
      <w:r w:rsidRPr="000D3F4B">
        <w:rPr>
          <w:b/>
          <w:bCs/>
          <w:sz w:val="28"/>
          <w:szCs w:val="28"/>
          <w:lang w:eastAsia="en-US"/>
        </w:rPr>
        <w:t>Обоснованность выбора темы</w:t>
      </w:r>
      <w:r w:rsidRPr="000D3F4B">
        <w:rPr>
          <w:sz w:val="28"/>
          <w:szCs w:val="28"/>
          <w:lang w:eastAsia="en-US"/>
        </w:rPr>
        <w:t xml:space="preserve"> (объяснение выбора темы и задач, которые ставит перед собой в своей работе участник). Оценивается вводная часть к работе - не более 5 баллов. Требуется внятное оригинальное объяснение, демонстрирующее заинтересованность в теме (2), и четкая </w:t>
      </w:r>
      <w:r w:rsidRPr="000D3F4B">
        <w:rPr>
          <w:b/>
          <w:bCs/>
          <w:sz w:val="28"/>
          <w:szCs w:val="28"/>
          <w:lang w:eastAsia="en-US"/>
        </w:rPr>
        <w:t>постановка задач работы</w:t>
      </w:r>
      <w:r w:rsidRPr="000D3F4B">
        <w:rPr>
          <w:sz w:val="28"/>
          <w:szCs w:val="28"/>
          <w:lang w:eastAsia="en-US"/>
        </w:rPr>
        <w:t xml:space="preserve">, исходя из </w:t>
      </w:r>
      <w:r w:rsidRPr="000D3F4B">
        <w:rPr>
          <w:b/>
          <w:bCs/>
          <w:sz w:val="28"/>
          <w:szCs w:val="28"/>
          <w:lang w:eastAsia="en-US"/>
        </w:rPr>
        <w:t>понимания смысла</w:t>
      </w:r>
      <w:r w:rsidRPr="000D3F4B">
        <w:rPr>
          <w:sz w:val="28"/>
          <w:szCs w:val="28"/>
          <w:lang w:eastAsia="en-US"/>
        </w:rPr>
        <w:t xml:space="preserve"> высказывания (должно быть сформулировано 4 задачи) (3).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>2. Оценка основной части к работе (макс. 12 баллов):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>При оценке каждой из выделенных задач учитываются: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 xml:space="preserve">1. - </w:t>
      </w:r>
      <w:r w:rsidRPr="000D3F4B">
        <w:rPr>
          <w:b/>
          <w:bCs/>
          <w:sz w:val="28"/>
          <w:szCs w:val="28"/>
          <w:lang w:eastAsia="en-US"/>
        </w:rPr>
        <w:t>грамотность использования</w:t>
      </w:r>
      <w:r w:rsidRPr="000D3F4B">
        <w:rPr>
          <w:sz w:val="28"/>
          <w:szCs w:val="28"/>
          <w:lang w:eastAsia="en-US"/>
        </w:rPr>
        <w:t xml:space="preserve"> исторических фактов и терминов (3);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 xml:space="preserve">2. – </w:t>
      </w:r>
      <w:r w:rsidRPr="000D3F4B">
        <w:rPr>
          <w:b/>
          <w:bCs/>
          <w:sz w:val="28"/>
          <w:szCs w:val="28"/>
          <w:lang w:eastAsia="en-US"/>
        </w:rPr>
        <w:t>аргументированность авторской позиции</w:t>
      </w:r>
      <w:r w:rsidRPr="000D3F4B">
        <w:rPr>
          <w:sz w:val="28"/>
          <w:szCs w:val="28"/>
          <w:lang w:eastAsia="en-US"/>
        </w:rPr>
        <w:t xml:space="preserve"> (3).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 xml:space="preserve">3. - </w:t>
      </w:r>
      <w:r w:rsidRPr="000D3F4B">
        <w:rPr>
          <w:b/>
          <w:bCs/>
          <w:sz w:val="28"/>
          <w:szCs w:val="28"/>
          <w:lang w:eastAsia="en-US"/>
        </w:rPr>
        <w:t>творческий характер</w:t>
      </w:r>
      <w:r w:rsidRPr="000D3F4B">
        <w:rPr>
          <w:sz w:val="28"/>
          <w:szCs w:val="28"/>
          <w:lang w:eastAsia="en-US"/>
        </w:rPr>
        <w:t xml:space="preserve"> восприятия темы, ее </w:t>
      </w:r>
      <w:r w:rsidRPr="000D3F4B">
        <w:rPr>
          <w:b/>
          <w:bCs/>
          <w:sz w:val="28"/>
          <w:szCs w:val="28"/>
          <w:lang w:eastAsia="en-US"/>
        </w:rPr>
        <w:t>осмысления</w:t>
      </w:r>
      <w:r w:rsidRPr="000D3F4B">
        <w:rPr>
          <w:sz w:val="28"/>
          <w:szCs w:val="28"/>
          <w:lang w:eastAsia="en-US"/>
        </w:rPr>
        <w:t>. Требуется ярко выраженная личная позиция, заинтересованность в теме, оригинальные (имеющие право на существование, исходя из фактов и историографии) мысли, задачи и пути их решения (2). Работа написана хорошим литературным языком с учетом всех жанровых особенностей эссе (2).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 xml:space="preserve">4. - </w:t>
      </w:r>
      <w:r w:rsidRPr="000D3F4B">
        <w:rPr>
          <w:b/>
          <w:bCs/>
          <w:sz w:val="28"/>
          <w:szCs w:val="28"/>
          <w:lang w:eastAsia="en-US"/>
        </w:rPr>
        <w:t>знание различных точек зрения</w:t>
      </w:r>
      <w:r w:rsidRPr="000D3F4B">
        <w:rPr>
          <w:sz w:val="28"/>
          <w:szCs w:val="28"/>
          <w:lang w:eastAsia="en-US"/>
        </w:rPr>
        <w:t xml:space="preserve"> по избранному вопросу (2).</w:t>
      </w:r>
    </w:p>
    <w:p w:rsidR="00C83656" w:rsidRPr="000D3F4B" w:rsidRDefault="00C83656" w:rsidP="00EF6986">
      <w:pPr>
        <w:spacing w:after="200"/>
        <w:rPr>
          <w:sz w:val="28"/>
          <w:szCs w:val="28"/>
          <w:lang w:eastAsia="en-US"/>
        </w:rPr>
      </w:pPr>
      <w:r w:rsidRPr="000D3F4B">
        <w:rPr>
          <w:sz w:val="28"/>
          <w:szCs w:val="28"/>
          <w:lang w:eastAsia="en-US"/>
        </w:rPr>
        <w:t xml:space="preserve">3. Умение автора делать </w:t>
      </w:r>
      <w:r w:rsidRPr="000D3F4B">
        <w:rPr>
          <w:b/>
          <w:bCs/>
          <w:sz w:val="28"/>
          <w:szCs w:val="28"/>
          <w:lang w:eastAsia="en-US"/>
        </w:rPr>
        <w:t>конкретные выводы</w:t>
      </w:r>
      <w:r w:rsidRPr="000D3F4B">
        <w:rPr>
          <w:sz w:val="28"/>
          <w:szCs w:val="28"/>
          <w:lang w:eastAsia="en-US"/>
        </w:rPr>
        <w:t xml:space="preserve"> по сути своей позиции, исходя из смысла высказывания и задач, сформулированных во введении. Оценивается заключение к работе – не более 3 баллов.</w:t>
      </w:r>
    </w:p>
    <w:p w:rsidR="00C83656" w:rsidRPr="000D3F4B" w:rsidRDefault="00C83656" w:rsidP="00EF6986">
      <w:pPr>
        <w:tabs>
          <w:tab w:val="left" w:pos="5385"/>
        </w:tabs>
        <w:rPr>
          <w:b/>
          <w:bCs/>
          <w:sz w:val="28"/>
          <w:szCs w:val="28"/>
        </w:rPr>
      </w:pPr>
    </w:p>
    <w:bookmarkEnd w:id="0"/>
    <w:p w:rsidR="00C83656" w:rsidRPr="000D3F4B" w:rsidRDefault="00C83656" w:rsidP="004A26B0">
      <w:pPr>
        <w:rPr>
          <w:sz w:val="28"/>
          <w:szCs w:val="28"/>
        </w:rPr>
      </w:pPr>
    </w:p>
    <w:sectPr w:rsidR="00C83656" w:rsidRPr="000D3F4B" w:rsidSect="00D22FF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5F3245"/>
    <w:multiLevelType w:val="hybridMultilevel"/>
    <w:tmpl w:val="AAC25C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BD0A40"/>
    <w:multiLevelType w:val="hybridMultilevel"/>
    <w:tmpl w:val="3D380568"/>
    <w:lvl w:ilvl="0" w:tplc="0419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FE4FD8"/>
    <w:multiLevelType w:val="hybridMultilevel"/>
    <w:tmpl w:val="B7B4150A"/>
    <w:lvl w:ilvl="0" w:tplc="E19812E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52C92849"/>
    <w:multiLevelType w:val="hybridMultilevel"/>
    <w:tmpl w:val="FD8813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21913E8"/>
    <w:multiLevelType w:val="hybridMultilevel"/>
    <w:tmpl w:val="3A3A44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E29F4"/>
    <w:rsid w:val="000840A1"/>
    <w:rsid w:val="000D3F4B"/>
    <w:rsid w:val="00122616"/>
    <w:rsid w:val="001B2BD6"/>
    <w:rsid w:val="001D5FBE"/>
    <w:rsid w:val="00205750"/>
    <w:rsid w:val="0025177D"/>
    <w:rsid w:val="00273475"/>
    <w:rsid w:val="002E29F4"/>
    <w:rsid w:val="004342E9"/>
    <w:rsid w:val="0045746E"/>
    <w:rsid w:val="00466DF8"/>
    <w:rsid w:val="00493D72"/>
    <w:rsid w:val="004A26B0"/>
    <w:rsid w:val="005003FC"/>
    <w:rsid w:val="005252D0"/>
    <w:rsid w:val="00565C97"/>
    <w:rsid w:val="005F6BC2"/>
    <w:rsid w:val="006405C5"/>
    <w:rsid w:val="006B015E"/>
    <w:rsid w:val="00722FFD"/>
    <w:rsid w:val="00845279"/>
    <w:rsid w:val="00892EF5"/>
    <w:rsid w:val="009E0C9D"/>
    <w:rsid w:val="00AF784E"/>
    <w:rsid w:val="00B47673"/>
    <w:rsid w:val="00C83656"/>
    <w:rsid w:val="00C9382A"/>
    <w:rsid w:val="00CA2561"/>
    <w:rsid w:val="00CE6CF3"/>
    <w:rsid w:val="00D22FF2"/>
    <w:rsid w:val="00D4328F"/>
    <w:rsid w:val="00DC1C5E"/>
    <w:rsid w:val="00DD2F14"/>
    <w:rsid w:val="00E01176"/>
    <w:rsid w:val="00EB7697"/>
    <w:rsid w:val="00EC2C68"/>
    <w:rsid w:val="00ED208A"/>
    <w:rsid w:val="00EF6986"/>
    <w:rsid w:val="00F046BA"/>
    <w:rsid w:val="00F62A57"/>
    <w:rsid w:val="00F86459"/>
    <w:rsid w:val="00F870C8"/>
    <w:rsid w:val="00FF62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9F4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205750"/>
    <w:rPr>
      <w:rFonts w:eastAsia="Times New Roman"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D22FF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22FF2"/>
    <w:rPr>
      <w:rFonts w:ascii="Tahoma" w:hAnsi="Tahoma" w:cs="Tahoma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D22FF2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0887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155</TotalTime>
  <Pages>6</Pages>
  <Words>1134</Words>
  <Characters>6469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Klass21</cp:lastModifiedBy>
  <cp:revision>13</cp:revision>
  <dcterms:created xsi:type="dcterms:W3CDTF">2014-10-06T05:59:00Z</dcterms:created>
  <dcterms:modified xsi:type="dcterms:W3CDTF">2015-11-25T15:19:00Z</dcterms:modified>
</cp:coreProperties>
</file>